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9"/>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乳源东阳光药业有限公司新冠原</w:t>
            </w:r>
            <w:bookmarkStart w:id="0" w:name="_GoBack"/>
            <w:bookmarkEnd w:id="0"/>
            <w:r>
              <w:rPr>
                <w:rFonts w:hint="eastAsia" w:ascii="宋体" w:hAnsi="宋体" w:eastAsia="宋体"/>
                <w:sz w:val="21"/>
                <w:szCs w:val="21"/>
              </w:rPr>
              <w:t>料药及制剂生产线改扩建项目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5ZWUwMDgzNjgyYWMwOGVkODJmYjY1NmZlMjk2ZGIifQ=="/>
  </w:docVars>
  <w:rsids>
    <w:rsidRoot w:val="44EB321A"/>
    <w:rsid w:val="006E0065"/>
    <w:rsid w:val="00792933"/>
    <w:rsid w:val="007A598B"/>
    <w:rsid w:val="00943838"/>
    <w:rsid w:val="009B324B"/>
    <w:rsid w:val="009D5407"/>
    <w:rsid w:val="00BA5D28"/>
    <w:rsid w:val="00C42B78"/>
    <w:rsid w:val="00CC1D35"/>
    <w:rsid w:val="095D3170"/>
    <w:rsid w:val="0AD736AC"/>
    <w:rsid w:val="21223021"/>
    <w:rsid w:val="2D644AE7"/>
    <w:rsid w:val="2DE63E3D"/>
    <w:rsid w:val="320565F4"/>
    <w:rsid w:val="364D4436"/>
    <w:rsid w:val="44EB321A"/>
    <w:rsid w:val="45F62E66"/>
    <w:rsid w:val="48F53757"/>
    <w:rsid w:val="57024CA5"/>
    <w:rsid w:val="5A7D18EA"/>
    <w:rsid w:val="6D535020"/>
    <w:rsid w:val="7BEA584E"/>
    <w:rsid w:val="7CD63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8"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8"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98"/>
    <w:pPr>
      <w:ind w:firstLine="420" w:firstLineChars="200"/>
    </w:pPr>
  </w:style>
  <w:style w:type="paragraph" w:styleId="3">
    <w:name w:val="Body Text Indent"/>
    <w:basedOn w:val="1"/>
    <w:qFormat/>
    <w:uiPriority w:val="98"/>
    <w:pPr>
      <w:widowControl/>
      <w:spacing w:after="120"/>
      <w:ind w:left="420" w:leftChars="200"/>
      <w:jc w:val="left"/>
    </w:pPr>
    <w:rPr>
      <w:rFonts w:ascii="宋体" w:hAnsi="宋体" w:cs="Times New Roman"/>
      <w:spacing w:val="0"/>
      <w:szCs w:val="24"/>
    </w:rPr>
  </w:style>
  <w:style w:type="paragraph" w:styleId="4">
    <w:name w:val="Body Text First Indent"/>
    <w:basedOn w:val="5"/>
    <w:next w:val="1"/>
    <w:qFormat/>
    <w:uiPriority w:val="0"/>
    <w:pPr>
      <w:spacing w:after="120" w:line="360" w:lineRule="auto"/>
      <w:ind w:firstLine="420"/>
      <w:jc w:val="both"/>
    </w:pPr>
  </w:style>
  <w:style w:type="paragraph" w:styleId="5">
    <w:name w:val="Body Text"/>
    <w:basedOn w:val="1"/>
    <w:next w:val="1"/>
    <w:qFormat/>
    <w:uiPriority w:val="0"/>
    <w:pPr>
      <w:widowControl/>
      <w:jc w:val="center"/>
    </w:pPr>
    <w:rPr>
      <w:rFonts w:ascii="宋体" w:hAnsi="宋体" w:cs="Times New Roman"/>
      <w:spacing w:val="0"/>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页眉 字符"/>
    <w:basedOn w:val="10"/>
    <w:link w:val="7"/>
    <w:qFormat/>
    <w:uiPriority w:val="0"/>
    <w:rPr>
      <w:rFonts w:ascii="Times New Roman" w:hAnsi="Times New Roman" w:eastAsia="仿宋_GB2312"/>
      <w:kern w:val="2"/>
      <w:sz w:val="18"/>
      <w:szCs w:val="18"/>
    </w:rPr>
  </w:style>
  <w:style w:type="character" w:customStyle="1" w:styleId="12">
    <w:name w:val="页脚 字符"/>
    <w:basedOn w:val="10"/>
    <w:link w:val="6"/>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427</Words>
  <Characters>427</Characters>
  <Lines>4</Lines>
  <Paragraphs>1</Paragraphs>
  <TotalTime>0</TotalTime>
  <ScaleCrop>false</ScaleCrop>
  <LinksUpToDate>false</LinksUpToDate>
  <CharactersWithSpaces>484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2020-02-19T01:20:00Z</dcterms:created>
  <dc:creator>君榕</dc:creator>
  <cp:lastModifiedBy>~~lurr~~</cp:lastModifiedBy>
  <cp:lastPrinted>2021-10-18T03:17:00Z</cp:lastPrinted>
  <dcterms:modified xsi:type="dcterms:W3CDTF">2022-11-02T01:38:44Z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8B8624475E9540D18760D2A5FA49C736</vt:lpwstr>
  </property>
</Properties>
</file>